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CE5" w:rsidRPr="00041D5E" w:rsidRDefault="003E5CE5">
      <w:pPr>
        <w:rPr>
          <w:b/>
          <w:sz w:val="8"/>
          <w:szCs w:val="8"/>
        </w:rPr>
      </w:pPr>
      <w:bookmarkStart w:id="0" w:name="_GoBack"/>
      <w:bookmarkEnd w:id="0"/>
    </w:p>
    <w:p w:rsidR="00635F07" w:rsidRDefault="00635F07" w:rsidP="00635F07">
      <w:pPr>
        <w:jc w:val="center"/>
        <w:rPr>
          <w:b/>
          <w:sz w:val="36"/>
          <w:szCs w:val="36"/>
        </w:rPr>
      </w:pPr>
      <w:r w:rsidRPr="002047BD">
        <w:rPr>
          <w:b/>
          <w:sz w:val="36"/>
          <w:szCs w:val="36"/>
        </w:rPr>
        <w:t>Produktový list</w:t>
      </w:r>
    </w:p>
    <w:p w:rsidR="002047BD" w:rsidRPr="002047BD" w:rsidRDefault="002047BD" w:rsidP="00635F07">
      <w:pPr>
        <w:jc w:val="center"/>
        <w:rPr>
          <w:b/>
          <w:sz w:val="28"/>
          <w:szCs w:val="28"/>
        </w:rPr>
      </w:pPr>
    </w:p>
    <w:p w:rsidR="00877C00" w:rsidRPr="00F769BC" w:rsidRDefault="00E8629A">
      <w:pPr>
        <w:rPr>
          <w:b/>
          <w:sz w:val="28"/>
          <w:szCs w:val="28"/>
        </w:rPr>
      </w:pPr>
      <w:r w:rsidRPr="00F769BC">
        <w:rPr>
          <w:b/>
          <w:sz w:val="28"/>
          <w:szCs w:val="28"/>
        </w:rPr>
        <w:t>Komplexní řešení Vašich potřeb</w:t>
      </w:r>
    </w:p>
    <w:p w:rsidR="00F769BC" w:rsidRDefault="00E8629A" w:rsidP="00AD737D">
      <w:pPr>
        <w:rPr>
          <w:sz w:val="24"/>
          <w:szCs w:val="24"/>
        </w:rPr>
      </w:pPr>
      <w:r w:rsidRPr="00F769BC">
        <w:rPr>
          <w:sz w:val="24"/>
          <w:szCs w:val="24"/>
        </w:rPr>
        <w:t xml:space="preserve">Vysokorychlostní laserové řezací zařízení </w:t>
      </w:r>
      <w:r w:rsidRPr="005E1BD1">
        <w:rPr>
          <w:b/>
          <w:sz w:val="24"/>
          <w:szCs w:val="24"/>
        </w:rPr>
        <w:t>„ Fiber Laser“</w:t>
      </w:r>
      <w:r w:rsidRPr="00F769BC">
        <w:rPr>
          <w:sz w:val="24"/>
          <w:szCs w:val="24"/>
        </w:rPr>
        <w:t xml:space="preserve"> se zrychlením až 2G,  </w:t>
      </w:r>
      <w:r w:rsidR="00AD737D" w:rsidRPr="00F769BC">
        <w:rPr>
          <w:sz w:val="24"/>
          <w:szCs w:val="24"/>
        </w:rPr>
        <w:t xml:space="preserve">naklápěcím </w:t>
      </w:r>
      <w:r w:rsidRPr="00F769BC">
        <w:rPr>
          <w:sz w:val="24"/>
          <w:szCs w:val="24"/>
        </w:rPr>
        <w:t>3D agregátem pro řezání, jak kolmo, tak pod úhlem a otočnou polohovací osou pro dělení trubek a uzavřených hranatých profilů.</w:t>
      </w:r>
      <w:r w:rsidR="00AD737D" w:rsidRPr="00F769BC">
        <w:rPr>
          <w:sz w:val="24"/>
          <w:szCs w:val="24"/>
        </w:rPr>
        <w:t xml:space="preserve"> </w:t>
      </w:r>
    </w:p>
    <w:p w:rsidR="00F769BC" w:rsidRPr="00F769BC" w:rsidRDefault="00F769BC" w:rsidP="00F769BC">
      <w:pPr>
        <w:rPr>
          <w:b/>
          <w:sz w:val="28"/>
          <w:szCs w:val="28"/>
        </w:rPr>
      </w:pPr>
      <w:r w:rsidRPr="00F769BC">
        <w:rPr>
          <w:b/>
          <w:sz w:val="28"/>
          <w:szCs w:val="28"/>
        </w:rPr>
        <w:t>Pracovní prostor stroje</w:t>
      </w:r>
    </w:p>
    <w:p w:rsidR="00F769BC" w:rsidRPr="00F769BC" w:rsidRDefault="00F769BC" w:rsidP="00F769BC">
      <w:pPr>
        <w:rPr>
          <w:sz w:val="24"/>
          <w:szCs w:val="24"/>
        </w:rPr>
      </w:pPr>
      <w:r w:rsidRPr="00F769BC">
        <w:rPr>
          <w:sz w:val="24"/>
          <w:szCs w:val="24"/>
        </w:rPr>
        <w:t>Pálicí stroj lehké portálové konstrukce s vynikajícími statickými i dynamickými vlastnost</w:t>
      </w:r>
      <w:r w:rsidR="00635F07">
        <w:rPr>
          <w:sz w:val="24"/>
          <w:szCs w:val="24"/>
        </w:rPr>
        <w:t>m</w:t>
      </w:r>
      <w:r w:rsidRPr="00F769BC">
        <w:rPr>
          <w:sz w:val="24"/>
          <w:szCs w:val="24"/>
        </w:rPr>
        <w:t xml:space="preserve">i </w:t>
      </w:r>
      <w:r w:rsidR="00635F07">
        <w:rPr>
          <w:sz w:val="24"/>
          <w:szCs w:val="24"/>
        </w:rPr>
        <w:t xml:space="preserve">je </w:t>
      </w:r>
      <w:r w:rsidRPr="00F769BC">
        <w:rPr>
          <w:sz w:val="24"/>
          <w:szCs w:val="24"/>
        </w:rPr>
        <w:t xml:space="preserve">opatřen přesně opracovaným broušeným lineárním vedením. Pojezd zaručují přímé lineární pohony jak v ose X, </w:t>
      </w:r>
      <w:r>
        <w:rPr>
          <w:sz w:val="24"/>
          <w:szCs w:val="24"/>
        </w:rPr>
        <w:t>tak</w:t>
      </w:r>
      <w:r w:rsidRPr="00F769BC">
        <w:rPr>
          <w:sz w:val="24"/>
          <w:szCs w:val="24"/>
        </w:rPr>
        <w:t xml:space="preserve"> v ose Y a ose Z, čímž stroj dosahuje vysokých </w:t>
      </w:r>
      <w:r w:rsidR="008B5DB7" w:rsidRPr="00F769BC">
        <w:rPr>
          <w:sz w:val="24"/>
          <w:szCs w:val="24"/>
        </w:rPr>
        <w:t xml:space="preserve">rychlostí </w:t>
      </w:r>
      <w:r w:rsidR="008B5DB7">
        <w:rPr>
          <w:sz w:val="24"/>
          <w:szCs w:val="24"/>
        </w:rPr>
        <w:t xml:space="preserve">a zrychlení </w:t>
      </w:r>
      <w:r w:rsidRPr="00F769BC">
        <w:rPr>
          <w:sz w:val="24"/>
          <w:szCs w:val="24"/>
        </w:rPr>
        <w:t>až 2G.</w:t>
      </w:r>
    </w:p>
    <w:p w:rsidR="00A777B4" w:rsidRDefault="00F769BC" w:rsidP="00A777B4">
      <w:pPr>
        <w:rPr>
          <w:b/>
          <w:sz w:val="28"/>
          <w:szCs w:val="28"/>
        </w:rPr>
      </w:pPr>
      <w:r w:rsidRPr="00F769BC">
        <w:rPr>
          <w:sz w:val="24"/>
          <w:szCs w:val="24"/>
        </w:rPr>
        <w:t xml:space="preserve">Portál stroje s laserovou řezací hlavou </w:t>
      </w:r>
      <w:r w:rsidRPr="00F769BC">
        <w:rPr>
          <w:b/>
          <w:sz w:val="24"/>
          <w:szCs w:val="24"/>
        </w:rPr>
        <w:t xml:space="preserve">ProCutter </w:t>
      </w:r>
      <w:r w:rsidRPr="00F769BC">
        <w:rPr>
          <w:sz w:val="24"/>
          <w:szCs w:val="24"/>
        </w:rPr>
        <w:t>pracuje v uzavřené kabině, na jejíž přední straně je nad panelem operátora umístěn monitor pro sledování procesu řezání s možností přenosu po interní síti zákazníka.</w:t>
      </w:r>
      <w:r w:rsidR="00A777B4" w:rsidRPr="00A777B4">
        <w:rPr>
          <w:b/>
          <w:sz w:val="28"/>
          <w:szCs w:val="28"/>
        </w:rPr>
        <w:t xml:space="preserve"> </w:t>
      </w:r>
    </w:p>
    <w:p w:rsidR="00B95010" w:rsidRDefault="00B95010" w:rsidP="00A777B4">
      <w:pPr>
        <w:rPr>
          <w:b/>
          <w:sz w:val="28"/>
          <w:szCs w:val="28"/>
        </w:rPr>
      </w:pPr>
      <w:r>
        <w:rPr>
          <w:b/>
          <w:sz w:val="28"/>
          <w:szCs w:val="28"/>
        </w:rPr>
        <w:t>Pevnodiskový Laser All-In light</w:t>
      </w:r>
    </w:p>
    <w:p w:rsidR="00B95010" w:rsidRPr="00B95010" w:rsidRDefault="00B95010" w:rsidP="00B9501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95010">
        <w:rPr>
          <w:sz w:val="24"/>
          <w:szCs w:val="24"/>
        </w:rPr>
        <w:t>Kombinace technologických balíčků</w:t>
      </w:r>
      <w:r>
        <w:rPr>
          <w:sz w:val="24"/>
          <w:szCs w:val="24"/>
        </w:rPr>
        <w:t xml:space="preserve"> EdgeTec a PierceTec</w:t>
      </w:r>
    </w:p>
    <w:p w:rsidR="00B95010" w:rsidRDefault="00B95010" w:rsidP="00B9501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95010">
        <w:rPr>
          <w:sz w:val="24"/>
          <w:szCs w:val="24"/>
        </w:rPr>
        <w:t>Výjimečná kvalita paprsku</w:t>
      </w:r>
    </w:p>
    <w:p w:rsidR="00933AAF" w:rsidRPr="00933AAF" w:rsidRDefault="00933AAF" w:rsidP="00933AA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Stabilita výkonu</w:t>
      </w:r>
    </w:p>
    <w:p w:rsidR="00A777B4" w:rsidRPr="00A53454" w:rsidRDefault="00A777B4" w:rsidP="00A777B4">
      <w:pPr>
        <w:rPr>
          <w:b/>
          <w:sz w:val="28"/>
          <w:szCs w:val="28"/>
        </w:rPr>
      </w:pPr>
      <w:r w:rsidRPr="00A53454">
        <w:rPr>
          <w:b/>
          <w:sz w:val="28"/>
          <w:szCs w:val="28"/>
        </w:rPr>
        <w:t>CNC řídicí systém MS 400</w:t>
      </w:r>
    </w:p>
    <w:p w:rsidR="00A777B4" w:rsidRDefault="00A777B4" w:rsidP="00A777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Jednoduchá obsluha prostřednictvím přehledného uživatelského menu</w:t>
      </w:r>
    </w:p>
    <w:p w:rsidR="00A777B4" w:rsidRDefault="00A777B4" w:rsidP="00A777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Jednoduché ovládání pomocí dotykové obrazovky</w:t>
      </w:r>
    </w:p>
    <w:p w:rsidR="00A777B4" w:rsidRDefault="00A777B4" w:rsidP="00A777B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Barevný dotykový display</w:t>
      </w:r>
    </w:p>
    <w:p w:rsidR="00F769BC" w:rsidRPr="00A777B4" w:rsidRDefault="00A777B4" w:rsidP="00F769B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Síťové rozhraní pro přenos dat ( pálicí plány, statistika provozu stroje)</w:t>
      </w:r>
    </w:p>
    <w:p w:rsidR="00A777B4" w:rsidRDefault="00F769BC" w:rsidP="00F769BC">
      <w:pPr>
        <w:rPr>
          <w:sz w:val="24"/>
          <w:szCs w:val="24"/>
        </w:rPr>
      </w:pPr>
      <w:r w:rsidRPr="00F769BC">
        <w:rPr>
          <w:sz w:val="24"/>
          <w:szCs w:val="24"/>
        </w:rPr>
        <w:t>Integrovaná kamera s vlasovým křížem pro najetí na startovací bod plánu (výpalku) je zobrazovaná přímo na obrazovce řídicího systému.</w:t>
      </w:r>
    </w:p>
    <w:p w:rsidR="00E8629A" w:rsidRPr="00F769BC" w:rsidRDefault="00AD737D" w:rsidP="00E8629A">
      <w:pPr>
        <w:rPr>
          <w:b/>
          <w:sz w:val="28"/>
          <w:szCs w:val="28"/>
        </w:rPr>
      </w:pPr>
      <w:r w:rsidRPr="00F769BC">
        <w:rPr>
          <w:b/>
          <w:sz w:val="28"/>
          <w:szCs w:val="28"/>
        </w:rPr>
        <w:t>Úspora času v pracovním procesu</w:t>
      </w:r>
      <w:r w:rsidR="00BA0BB2">
        <w:rPr>
          <w:b/>
          <w:sz w:val="28"/>
          <w:szCs w:val="28"/>
        </w:rPr>
        <w:t>, rychlost a efektivita</w:t>
      </w:r>
    </w:p>
    <w:p w:rsidR="00AD737D" w:rsidRPr="00F769BC" w:rsidRDefault="00AD737D" w:rsidP="00AD73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769BC">
        <w:rPr>
          <w:sz w:val="24"/>
          <w:szCs w:val="24"/>
        </w:rPr>
        <w:t>Vysoká přesnost pálení a věrnost dodržování řezné kontury</w:t>
      </w:r>
    </w:p>
    <w:p w:rsidR="00AD737D" w:rsidRPr="00F769BC" w:rsidRDefault="00AD737D" w:rsidP="00AD73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769BC">
        <w:rPr>
          <w:sz w:val="24"/>
          <w:szCs w:val="24"/>
        </w:rPr>
        <w:t>Vynikající statické a dynamické vlastnosti stroje</w:t>
      </w:r>
    </w:p>
    <w:p w:rsidR="00AD737D" w:rsidRDefault="00AD737D" w:rsidP="00AD73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769BC">
        <w:rPr>
          <w:sz w:val="24"/>
          <w:szCs w:val="24"/>
        </w:rPr>
        <w:t>Maximální využití pracovních a přejezdových rychlostí zvyšujících produktivitu stroje</w:t>
      </w:r>
    </w:p>
    <w:p w:rsidR="00BA0BB2" w:rsidRPr="00635F07" w:rsidRDefault="00BA0BB2" w:rsidP="00BA0BB2">
      <w:pPr>
        <w:pStyle w:val="Odstavecseseznamem"/>
        <w:rPr>
          <w:sz w:val="8"/>
          <w:szCs w:val="8"/>
        </w:rPr>
      </w:pPr>
    </w:p>
    <w:p w:rsidR="00AD737D" w:rsidRPr="00F769BC" w:rsidRDefault="00AD737D" w:rsidP="00F769BC">
      <w:pPr>
        <w:rPr>
          <w:b/>
          <w:sz w:val="28"/>
          <w:szCs w:val="28"/>
        </w:rPr>
      </w:pPr>
      <w:r w:rsidRPr="00F769BC">
        <w:rPr>
          <w:b/>
          <w:sz w:val="28"/>
          <w:szCs w:val="28"/>
        </w:rPr>
        <w:t>Automaticky výměnné stoly</w:t>
      </w:r>
    </w:p>
    <w:p w:rsidR="00AD737D" w:rsidRPr="00F769BC" w:rsidRDefault="00AD737D" w:rsidP="00AD73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769BC">
        <w:rPr>
          <w:sz w:val="24"/>
          <w:szCs w:val="24"/>
        </w:rPr>
        <w:t>Ze tří stran dobře přístupné paletové stoly, z nichž je možno nakládat a vykládat paralelně s řezáním.</w:t>
      </w:r>
    </w:p>
    <w:p w:rsidR="003E5CE5" w:rsidRPr="002047BD" w:rsidRDefault="00AD737D" w:rsidP="002047B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769BC">
        <w:rPr>
          <w:sz w:val="24"/>
          <w:szCs w:val="24"/>
        </w:rPr>
        <w:t>Prostor pro manipulaci je chráněn světelnou závorou.</w:t>
      </w:r>
    </w:p>
    <w:p w:rsidR="00BA0BB2" w:rsidRPr="00BA0BB2" w:rsidRDefault="00BA0BB2" w:rsidP="00BA0BB2">
      <w:pPr>
        <w:rPr>
          <w:b/>
          <w:sz w:val="28"/>
          <w:szCs w:val="28"/>
        </w:rPr>
      </w:pPr>
      <w:r w:rsidRPr="00BA0BB2">
        <w:rPr>
          <w:b/>
          <w:sz w:val="28"/>
          <w:szCs w:val="28"/>
        </w:rPr>
        <w:lastRenderedPageBreak/>
        <w:t>Dopravník strusky</w:t>
      </w:r>
    </w:p>
    <w:p w:rsidR="00AD737D" w:rsidRPr="00A777B4" w:rsidRDefault="00BA0BB2" w:rsidP="00AD737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 automatickému odstranění strusky a malých dílů do kontejneru</w:t>
      </w:r>
    </w:p>
    <w:p w:rsidR="00E8629A" w:rsidRPr="00F769BC" w:rsidRDefault="00E8629A">
      <w:pPr>
        <w:rPr>
          <w:b/>
          <w:sz w:val="28"/>
          <w:szCs w:val="28"/>
        </w:rPr>
      </w:pPr>
      <w:r w:rsidRPr="00F769BC">
        <w:rPr>
          <w:b/>
          <w:sz w:val="28"/>
          <w:szCs w:val="28"/>
        </w:rPr>
        <w:t>Maximální bezpečnost laseru</w:t>
      </w:r>
    </w:p>
    <w:p w:rsidR="00AD737D" w:rsidRDefault="00E8629A">
      <w:pPr>
        <w:rPr>
          <w:sz w:val="24"/>
          <w:szCs w:val="24"/>
        </w:rPr>
      </w:pPr>
      <w:r w:rsidRPr="00F769BC">
        <w:rPr>
          <w:sz w:val="24"/>
          <w:szCs w:val="24"/>
        </w:rPr>
        <w:t>Zařízení splňuje všechny požadavky z hlediska bezpečnosti při řezáním Fiber laserem.</w:t>
      </w:r>
    </w:p>
    <w:p w:rsidR="00BA0BB2" w:rsidRPr="00F769BC" w:rsidRDefault="008B5DB7">
      <w:pPr>
        <w:rPr>
          <w:sz w:val="24"/>
          <w:szCs w:val="24"/>
        </w:rPr>
      </w:pPr>
      <w:r>
        <w:rPr>
          <w:sz w:val="24"/>
          <w:szCs w:val="24"/>
        </w:rPr>
        <w:t xml:space="preserve">Vlastní řezací proces materiálu probíhá v uzavřené odsávané kabině a je z hlediska hluku pro okolí a obsluhu neohrožující zdraví a zároveň vzniklé zplodiny jsou odsávány a filtrovány. </w:t>
      </w:r>
    </w:p>
    <w:p w:rsidR="00AD737D" w:rsidRPr="00AD737D" w:rsidRDefault="00AD737D" w:rsidP="00AD737D">
      <w:pPr>
        <w:rPr>
          <w:b/>
          <w:sz w:val="28"/>
          <w:szCs w:val="28"/>
        </w:rPr>
      </w:pPr>
      <w:r w:rsidRPr="00F769BC">
        <w:rPr>
          <w:b/>
          <w:sz w:val="28"/>
          <w:szCs w:val="28"/>
        </w:rPr>
        <w:t>Nákladová efektivita</w:t>
      </w:r>
    </w:p>
    <w:p w:rsidR="00AD737D" w:rsidRPr="00F769BC" w:rsidRDefault="00AD737D" w:rsidP="00AD737D">
      <w:pPr>
        <w:rPr>
          <w:sz w:val="24"/>
          <w:szCs w:val="24"/>
        </w:rPr>
      </w:pPr>
      <w:r w:rsidRPr="00AD737D">
        <w:rPr>
          <w:sz w:val="24"/>
          <w:szCs w:val="24"/>
        </w:rPr>
        <w:t>Vláknové lasery jsou ideální pro snížení skutečných a provozních nákladů. Představují cenově efektivní řešení s dobrým poměrem cena-výkon a extrémně nízkými náklady na údržbu.</w:t>
      </w:r>
    </w:p>
    <w:p w:rsidR="00AD737D" w:rsidRPr="00AD737D" w:rsidRDefault="00AD737D" w:rsidP="00AD737D">
      <w:pPr>
        <w:rPr>
          <w:b/>
          <w:sz w:val="28"/>
          <w:szCs w:val="28"/>
        </w:rPr>
      </w:pPr>
      <w:r w:rsidRPr="00F769BC">
        <w:rPr>
          <w:b/>
          <w:sz w:val="28"/>
          <w:szCs w:val="28"/>
        </w:rPr>
        <w:t>Energetická efektivita</w:t>
      </w:r>
    </w:p>
    <w:p w:rsidR="00AD737D" w:rsidRPr="00AD737D" w:rsidRDefault="00AD737D" w:rsidP="00AD737D">
      <w:pPr>
        <w:rPr>
          <w:sz w:val="24"/>
          <w:szCs w:val="24"/>
        </w:rPr>
      </w:pPr>
      <w:r w:rsidRPr="00AD737D">
        <w:rPr>
          <w:sz w:val="24"/>
          <w:szCs w:val="24"/>
        </w:rPr>
        <w:t>Vláknové lasery jsou vysoce efektivní a spotřebují méně proudu než obvyklé výrobní stroje. To snižuje ekologickou stopu a provozní náklady.</w:t>
      </w:r>
    </w:p>
    <w:p w:rsidR="00AD737D" w:rsidRPr="00AD737D" w:rsidRDefault="00AD737D" w:rsidP="00AD737D"/>
    <w:p w:rsidR="00AD737D" w:rsidRDefault="008B5DB7">
      <w:pPr>
        <w:rPr>
          <w:b/>
          <w:sz w:val="28"/>
          <w:szCs w:val="28"/>
        </w:rPr>
      </w:pPr>
      <w:r w:rsidRPr="008B5DB7">
        <w:rPr>
          <w:b/>
          <w:sz w:val="28"/>
          <w:szCs w:val="28"/>
        </w:rPr>
        <w:t>Technické parametry stroje a výkonu laseru dle požadavku zákazníka</w:t>
      </w:r>
    </w:p>
    <w:p w:rsidR="00007676" w:rsidRDefault="00007676">
      <w:pPr>
        <w:rPr>
          <w:b/>
          <w:sz w:val="28"/>
          <w:szCs w:val="28"/>
        </w:rPr>
      </w:pPr>
    </w:p>
    <w:p w:rsidR="00007676" w:rsidRPr="008B5DB7" w:rsidRDefault="00007676">
      <w:pPr>
        <w:rPr>
          <w:b/>
          <w:sz w:val="28"/>
          <w:szCs w:val="28"/>
        </w:rPr>
      </w:pPr>
      <w:r w:rsidRPr="00771789">
        <w:rPr>
          <w:noProof/>
          <w:sz w:val="24"/>
          <w:szCs w:val="24"/>
          <w:lang w:eastAsia="cs-CZ"/>
        </w:rPr>
        <w:drawing>
          <wp:inline distT="0" distB="0" distL="0" distR="0" wp14:anchorId="54234A0E" wp14:editId="68DCDCB7">
            <wp:extent cx="5403215" cy="3599180"/>
            <wp:effectExtent l="0" t="0" r="6985" b="1270"/>
            <wp:docPr id="39" name="Obrázek 39" descr="F:\M G M\MGM FIBER LASER\Fiber Laser foto 2023\fiber laser (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 G M\MGM FIBER LASER\Fiber Laser foto 2023\fiber laser (4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676" w:rsidRPr="008B5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7BD" w:rsidRDefault="002047BD" w:rsidP="002047BD">
      <w:pPr>
        <w:spacing w:after="0" w:line="240" w:lineRule="auto"/>
      </w:pPr>
      <w:r>
        <w:separator/>
      </w:r>
    </w:p>
  </w:endnote>
  <w:endnote w:type="continuationSeparator" w:id="0">
    <w:p w:rsidR="002047BD" w:rsidRDefault="002047BD" w:rsidP="0020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723050"/>
      <w:docPartObj>
        <w:docPartGallery w:val="Page Numbers (Bottom of Page)"/>
        <w:docPartUnique/>
      </w:docPartObj>
    </w:sdtPr>
    <w:sdtEndPr/>
    <w:sdtContent>
      <w:p w:rsidR="002047BD" w:rsidRDefault="002047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771">
          <w:rPr>
            <w:noProof/>
          </w:rPr>
          <w:t>1</w:t>
        </w:r>
        <w:r>
          <w:fldChar w:fldCharType="end"/>
        </w:r>
      </w:p>
    </w:sdtContent>
  </w:sdt>
  <w:p w:rsidR="002047BD" w:rsidRDefault="002047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7BD" w:rsidRDefault="002047BD" w:rsidP="002047BD">
      <w:pPr>
        <w:spacing w:after="0" w:line="240" w:lineRule="auto"/>
      </w:pPr>
      <w:r>
        <w:separator/>
      </w:r>
    </w:p>
  </w:footnote>
  <w:footnote w:type="continuationSeparator" w:id="0">
    <w:p w:rsidR="002047BD" w:rsidRDefault="002047BD" w:rsidP="00204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C27"/>
    <w:multiLevelType w:val="hybridMultilevel"/>
    <w:tmpl w:val="F5D22574"/>
    <w:lvl w:ilvl="0" w:tplc="F7426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B5C13"/>
    <w:multiLevelType w:val="hybridMultilevel"/>
    <w:tmpl w:val="14AECBEA"/>
    <w:lvl w:ilvl="0" w:tplc="A2985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B2B60"/>
    <w:multiLevelType w:val="hybridMultilevel"/>
    <w:tmpl w:val="E31AD6AA"/>
    <w:lvl w:ilvl="0" w:tplc="5A4E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9A"/>
    <w:rsid w:val="00007676"/>
    <w:rsid w:val="00041D5E"/>
    <w:rsid w:val="001259A5"/>
    <w:rsid w:val="0013080C"/>
    <w:rsid w:val="002047BD"/>
    <w:rsid w:val="003E5CE5"/>
    <w:rsid w:val="005E1BD1"/>
    <w:rsid w:val="00635F07"/>
    <w:rsid w:val="00877C00"/>
    <w:rsid w:val="008B5DB7"/>
    <w:rsid w:val="00933AAF"/>
    <w:rsid w:val="00A53454"/>
    <w:rsid w:val="00A777B4"/>
    <w:rsid w:val="00AD737D"/>
    <w:rsid w:val="00B95010"/>
    <w:rsid w:val="00BA0BB2"/>
    <w:rsid w:val="00E8629A"/>
    <w:rsid w:val="00F769BC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74E46-B4D3-466F-8816-30E2DB65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x-text-title">
    <w:name w:val="ux-text-title"/>
    <w:basedOn w:val="Standardnpsmoodstavce"/>
    <w:rsid w:val="00AD737D"/>
  </w:style>
  <w:style w:type="paragraph" w:styleId="Normlnweb">
    <w:name w:val="Normal (Web)"/>
    <w:basedOn w:val="Normln"/>
    <w:uiPriority w:val="99"/>
    <w:semiHidden/>
    <w:unhideWhenUsed/>
    <w:rsid w:val="00AD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D73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5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59A5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3E5CE5"/>
    <w:pPr>
      <w:spacing w:after="0" w:line="240" w:lineRule="auto"/>
    </w:pPr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7BD"/>
  </w:style>
  <w:style w:type="paragraph" w:styleId="Zpat">
    <w:name w:val="footer"/>
    <w:basedOn w:val="Normln"/>
    <w:link w:val="ZpatChar"/>
    <w:uiPriority w:val="99"/>
    <w:unhideWhenUsed/>
    <w:rsid w:val="0020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24869C26317E4995CADE906F1AC309" ma:contentTypeVersion="17" ma:contentTypeDescription="Vytvoří nový dokument" ma:contentTypeScope="" ma:versionID="828999785f101a2754c2dc0ec5db08c4">
  <xsd:schema xmlns:xsd="http://www.w3.org/2001/XMLSchema" xmlns:xs="http://www.w3.org/2001/XMLSchema" xmlns:p="http://schemas.microsoft.com/office/2006/metadata/properties" xmlns:ns2="965d6806-76ee-4a2a-88df-6aad647ede43" xmlns:ns3="85d9e181-c0ba-46e3-8ee1-d472dab601ca" targetNamespace="http://schemas.microsoft.com/office/2006/metadata/properties" ma:root="true" ma:fieldsID="76089ad0ca8bc8f1c14a0567204dee1f" ns2:_="" ns3:_="">
    <xsd:import namespace="965d6806-76ee-4a2a-88df-6aad647ede43"/>
    <xsd:import namespace="85d9e181-c0ba-46e3-8ee1-d472dab60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6806-76ee-4a2a-88df-6aad647ed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80ec2d3-6aeb-4265-b20c-8ca922aeb0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9e181-c0ba-46e3-8ee1-d472dab601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01ae70-a0de-41d2-88f6-7b64e1d9b013}" ma:internalName="TaxCatchAll" ma:showField="CatchAllData" ma:web="85d9e181-c0ba-46e3-8ee1-d472dab60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64531-65B1-429D-A49C-D5BFF4B5CEEF}"/>
</file>

<file path=customXml/itemProps2.xml><?xml version="1.0" encoding="utf-8"?>
<ds:datastoreItem xmlns:ds="http://schemas.openxmlformats.org/officeDocument/2006/customXml" ds:itemID="{9256724C-447C-454B-A7DF-02FA6ABF8C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Mikulanda Karel</dc:creator>
  <cp:keywords/>
  <dc:description/>
  <cp:lastModifiedBy>Mikulanda Karel</cp:lastModifiedBy>
  <cp:revision>2</cp:revision>
  <cp:lastPrinted>2023-08-08T09:40:00Z</cp:lastPrinted>
  <dcterms:created xsi:type="dcterms:W3CDTF">2023-08-08T11:41:00Z</dcterms:created>
  <dcterms:modified xsi:type="dcterms:W3CDTF">2023-08-08T11:41:00Z</dcterms:modified>
</cp:coreProperties>
</file>